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5" w:rsidRDefault="00A47B15">
      <w:pPr>
        <w:rPr>
          <w:b/>
        </w:rPr>
      </w:pPr>
    </w:p>
    <w:p w:rsidR="00A47B15" w:rsidRDefault="00A47B15">
      <w:pPr>
        <w:rPr>
          <w:b/>
          <w:lang w:val="el-GR"/>
        </w:rPr>
      </w:pPr>
    </w:p>
    <w:p w:rsidR="00A47B15" w:rsidRDefault="00A47B15">
      <w:pPr>
        <w:jc w:val="center"/>
        <w:rPr>
          <w:b/>
          <w:lang w:val="el-GR"/>
        </w:rPr>
      </w:pPr>
      <w:r>
        <w:rPr>
          <w:b/>
          <w:lang w:val="el-GR"/>
        </w:rPr>
        <w:t>ΤΜΗΜΑ ΟΙΚΟΝΟΜΙΚΗΣ ΚΑΙ ΠΕΡΙΦΕΡΕΙΑΚΗΣ ΑΝΑΠΤΥΞΗΣ</w:t>
      </w: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Pr="0009650A" w:rsidRDefault="00A47B15">
      <w:pPr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            </w:t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  <w:t>Αθήνα, ..........</w:t>
      </w:r>
      <w:r w:rsidR="00C83432" w:rsidRPr="00EB34D1">
        <w:rPr>
          <w:b/>
          <w:sz w:val="20"/>
          <w:lang w:val="el-GR"/>
        </w:rPr>
        <w:t>1</w:t>
      </w:r>
      <w:r w:rsidR="0009650A">
        <w:rPr>
          <w:b/>
          <w:sz w:val="20"/>
        </w:rPr>
        <w:t>/</w:t>
      </w:r>
      <w:r>
        <w:rPr>
          <w:b/>
          <w:sz w:val="20"/>
          <w:lang w:val="el-GR"/>
        </w:rPr>
        <w:t>2</w:t>
      </w:r>
      <w:r w:rsidR="00755EEB" w:rsidRPr="00EB34D1">
        <w:rPr>
          <w:b/>
          <w:sz w:val="20"/>
          <w:lang w:val="el-GR"/>
        </w:rPr>
        <w:t>01</w:t>
      </w:r>
      <w:r w:rsidR="0009650A" w:rsidRPr="0009650A">
        <w:rPr>
          <w:b/>
          <w:sz w:val="20"/>
          <w:lang w:val="el-GR"/>
        </w:rPr>
        <w:t>4</w:t>
      </w:r>
    </w:p>
    <w:p w:rsidR="00A47B15" w:rsidRDefault="00A47B15">
      <w:pPr>
        <w:rPr>
          <w:b/>
          <w:lang w:val="el-GR"/>
        </w:rPr>
      </w:pPr>
    </w:p>
    <w:p w:rsidR="00A47B15" w:rsidRDefault="00A47B15">
      <w:pPr>
        <w:rPr>
          <w:b/>
          <w:lang w:val="el-GR"/>
        </w:rPr>
      </w:pPr>
    </w:p>
    <w:p w:rsidR="00A47B15" w:rsidRDefault="00A47B15">
      <w:pPr>
        <w:rPr>
          <w:b/>
          <w:lang w:val="el-GR"/>
        </w:rPr>
      </w:pPr>
    </w:p>
    <w:p w:rsidR="00A47B15" w:rsidRDefault="00A47B15">
      <w:pPr>
        <w:rPr>
          <w:b/>
          <w:lang w:val="el-GR"/>
        </w:rPr>
      </w:pPr>
    </w:p>
    <w:p w:rsidR="00A47B15" w:rsidRDefault="00A47B15">
      <w:pPr>
        <w:jc w:val="center"/>
        <w:rPr>
          <w:b/>
          <w:lang w:val="el-GR"/>
        </w:rPr>
      </w:pPr>
      <w:r>
        <w:rPr>
          <w:b/>
          <w:lang w:val="el-GR"/>
        </w:rPr>
        <w:t>Α Ν Α Κ Ο Ι Ν Ω Σ Η</w:t>
      </w:r>
    </w:p>
    <w:p w:rsidR="00A47B15" w:rsidRDefault="00A47B15">
      <w:pPr>
        <w:jc w:val="center"/>
        <w:rPr>
          <w:b/>
          <w:lang w:val="el-GR"/>
        </w:rPr>
      </w:pPr>
      <w:r>
        <w:rPr>
          <w:b/>
          <w:lang w:val="el-GR"/>
        </w:rPr>
        <w:t>ΕΞΕΤΑΣΤΕΑΣ  ΥΛΗΣ</w:t>
      </w:r>
    </w:p>
    <w:p w:rsidR="00A47B15" w:rsidRDefault="00A47B15">
      <w:pPr>
        <w:jc w:val="center"/>
        <w:rPr>
          <w:b/>
          <w:lang w:val="el-GR"/>
        </w:rPr>
      </w:pPr>
      <w:r>
        <w:rPr>
          <w:b/>
          <w:lang w:val="el-GR"/>
        </w:rPr>
        <w:t xml:space="preserve">ΜΑΘΗΜΑΤΩΝ </w:t>
      </w:r>
      <w:r>
        <w:rPr>
          <w:b/>
        </w:rPr>
        <w:t>XEI</w:t>
      </w:r>
      <w:r>
        <w:rPr>
          <w:b/>
          <w:lang w:val="el-GR"/>
        </w:rPr>
        <w:t>ΜΕΡΙΝΟΥ ΕΞΑΜΗΝΟΥ</w:t>
      </w:r>
    </w:p>
    <w:p w:rsidR="00A47B15" w:rsidRPr="0009650A" w:rsidRDefault="00A47B15">
      <w:pPr>
        <w:jc w:val="center"/>
        <w:rPr>
          <w:b/>
        </w:rPr>
      </w:pPr>
      <w:r w:rsidRPr="00755EEB">
        <w:rPr>
          <w:b/>
          <w:lang w:val="el-GR"/>
        </w:rPr>
        <w:t>ΑΚΑΔΗΜΑ</w:t>
      </w:r>
      <w:r>
        <w:rPr>
          <w:b/>
          <w:lang w:val="el-GR"/>
        </w:rPr>
        <w:t>Ϊ</w:t>
      </w:r>
      <w:r w:rsidR="0009650A">
        <w:rPr>
          <w:b/>
          <w:lang w:val="el-GR"/>
        </w:rPr>
        <w:t>ΚΟΥ  ΕΤΟΥΣ  201</w:t>
      </w:r>
      <w:r w:rsidR="0009650A">
        <w:rPr>
          <w:b/>
        </w:rPr>
        <w:t>3</w:t>
      </w:r>
      <w:r>
        <w:rPr>
          <w:b/>
          <w:lang w:val="el-GR"/>
        </w:rPr>
        <w:t>-</w:t>
      </w:r>
      <w:r w:rsidR="0009650A">
        <w:rPr>
          <w:b/>
          <w:lang w:val="el-GR"/>
        </w:rPr>
        <w:t>1</w:t>
      </w:r>
      <w:r w:rsidR="0009650A">
        <w:rPr>
          <w:b/>
        </w:rPr>
        <w:t>4</w:t>
      </w:r>
    </w:p>
    <w:p w:rsidR="00A47B15" w:rsidRPr="00755EEB" w:rsidRDefault="00A47B15">
      <w:pPr>
        <w:ind w:left="-1418"/>
        <w:rPr>
          <w:b/>
          <w:sz w:val="20"/>
          <w:lang w:val="el-GR"/>
        </w:rPr>
      </w:pPr>
    </w:p>
    <w:p w:rsidR="00A47B15" w:rsidRPr="00755EEB" w:rsidRDefault="00A47B15">
      <w:pPr>
        <w:ind w:left="-1418"/>
        <w:rPr>
          <w:b/>
          <w:sz w:val="20"/>
          <w:lang w:val="el-GR"/>
        </w:rPr>
      </w:pPr>
    </w:p>
    <w:p w:rsidR="00A47B15" w:rsidRPr="00755EEB" w:rsidRDefault="00A47B15">
      <w:pPr>
        <w:ind w:left="-1418"/>
        <w:rPr>
          <w:b/>
          <w:sz w:val="20"/>
          <w:lang w:val="el-GR"/>
        </w:rPr>
      </w:pPr>
    </w:p>
    <w:p w:rsidR="00A47B15" w:rsidRPr="00755EEB" w:rsidRDefault="00A47B15">
      <w:pPr>
        <w:rPr>
          <w:b/>
          <w:sz w:val="20"/>
          <w:lang w:val="el-GR"/>
        </w:rPr>
      </w:pPr>
    </w:p>
    <w:p w:rsidR="00A47B15" w:rsidRPr="00755EEB" w:rsidRDefault="00A47B15">
      <w:pPr>
        <w:rPr>
          <w:b/>
          <w:sz w:val="20"/>
          <w:lang w:val="el-GR"/>
        </w:rPr>
      </w:pPr>
    </w:p>
    <w:p w:rsidR="00A47B15" w:rsidRPr="00755EEB" w:rsidRDefault="00A47B15">
      <w:pPr>
        <w:spacing w:line="360" w:lineRule="auto"/>
        <w:rPr>
          <w:b/>
          <w:sz w:val="22"/>
          <w:szCs w:val="22"/>
          <w:lang w:val="el-GR"/>
        </w:rPr>
      </w:pPr>
      <w:r w:rsidRPr="00755EEB">
        <w:rPr>
          <w:b/>
          <w:sz w:val="22"/>
          <w:szCs w:val="22"/>
          <w:lang w:val="el-GR"/>
        </w:rPr>
        <w:t>ΜΑΘΗΜΑ: “..............</w:t>
      </w:r>
      <w:r w:rsidR="00755EEB" w:rsidRPr="00755EEB">
        <w:rPr>
          <w:b/>
          <w:sz w:val="22"/>
          <w:szCs w:val="22"/>
          <w:lang w:val="el-GR"/>
        </w:rPr>
        <w:t xml:space="preserve">ΠΟΛΕΟΔΟΜΙΚΗ ΚΑΙ ΟΙΚΙΣΤΙΚΗ ΑΝΑΠΤΥΞΗ ΚΑΙ ¨ΠΟΛΙΤΙΚΗ </w:t>
      </w:r>
      <w:r w:rsidRPr="00755EEB">
        <w:rPr>
          <w:b/>
          <w:sz w:val="22"/>
          <w:szCs w:val="22"/>
          <w:lang w:val="el-GR"/>
        </w:rPr>
        <w:t>.........................................................................................................................”</w:t>
      </w:r>
    </w:p>
    <w:p w:rsidR="00A47B15" w:rsidRPr="00755EEB" w:rsidRDefault="00A47B15">
      <w:pPr>
        <w:spacing w:line="480" w:lineRule="auto"/>
        <w:rPr>
          <w:b/>
          <w:sz w:val="22"/>
          <w:szCs w:val="22"/>
          <w:lang w:val="el-GR"/>
        </w:rPr>
      </w:pPr>
      <w:r w:rsidRPr="00755EEB">
        <w:rPr>
          <w:b/>
          <w:sz w:val="22"/>
          <w:szCs w:val="22"/>
          <w:lang w:val="el-GR"/>
        </w:rPr>
        <w:t>ΕΞΑΜΗΝΟ:  ............</w:t>
      </w:r>
      <w:r w:rsidR="00755EEB" w:rsidRPr="00755EEB">
        <w:rPr>
          <w:b/>
          <w:sz w:val="22"/>
          <w:szCs w:val="22"/>
          <w:lang w:val="el-GR"/>
        </w:rPr>
        <w:t>Ζ</w:t>
      </w:r>
      <w:r w:rsidRPr="00755EEB">
        <w:rPr>
          <w:b/>
          <w:sz w:val="22"/>
          <w:szCs w:val="22"/>
          <w:lang w:val="el-GR"/>
        </w:rPr>
        <w:t>..........................</w:t>
      </w:r>
    </w:p>
    <w:p w:rsidR="00A47B15" w:rsidRDefault="00A47B15">
      <w:pPr>
        <w:rPr>
          <w:b/>
          <w:sz w:val="20"/>
          <w:lang w:val="el-GR"/>
        </w:rPr>
      </w:pPr>
    </w:p>
    <w:p w:rsidR="00A47B15" w:rsidRDefault="00A47B15" w:rsidP="00755EEB">
      <w:pPr>
        <w:ind w:firstLine="720"/>
        <w:jc w:val="both"/>
        <w:rPr>
          <w:b/>
          <w:lang w:val="el-GR"/>
        </w:rPr>
      </w:pPr>
      <w:r>
        <w:rPr>
          <w:b/>
          <w:lang w:val="el-GR"/>
        </w:rPr>
        <w:t xml:space="preserve">Ανακοινώνεται στους φοιτητές/τριες ότι η εξεταστέα ύλη του ανωτέρω μαθήματος θα είναι: </w:t>
      </w:r>
    </w:p>
    <w:p w:rsidR="00C83432" w:rsidRPr="00EB34D1" w:rsidRDefault="00C83432">
      <w:pPr>
        <w:rPr>
          <w:b/>
          <w:sz w:val="28"/>
          <w:szCs w:val="28"/>
          <w:lang w:val="el-GR"/>
        </w:rPr>
      </w:pPr>
    </w:p>
    <w:p w:rsidR="00A47B15" w:rsidRPr="00C83432" w:rsidRDefault="00755EEB">
      <w:pPr>
        <w:rPr>
          <w:b/>
          <w:sz w:val="28"/>
          <w:szCs w:val="28"/>
          <w:lang w:val="el-GR"/>
        </w:rPr>
      </w:pPr>
      <w:r w:rsidRPr="00C83432">
        <w:rPr>
          <w:b/>
          <w:sz w:val="28"/>
          <w:szCs w:val="28"/>
          <w:lang w:val="el-GR"/>
        </w:rPr>
        <w:t xml:space="preserve">Από το βιβλίο : </w:t>
      </w:r>
      <w:proofErr w:type="spellStart"/>
      <w:r w:rsidRPr="00C83432">
        <w:rPr>
          <w:b/>
          <w:sz w:val="28"/>
          <w:szCs w:val="28"/>
          <w:lang w:val="el-GR"/>
        </w:rPr>
        <w:t>Αθ</w:t>
      </w:r>
      <w:proofErr w:type="spellEnd"/>
      <w:r w:rsidRPr="00C83432">
        <w:rPr>
          <w:b/>
          <w:sz w:val="28"/>
          <w:szCs w:val="28"/>
          <w:lang w:val="el-GR"/>
        </w:rPr>
        <w:t>.</w:t>
      </w:r>
      <w:r w:rsidR="00C83432" w:rsidRPr="00C83432">
        <w:rPr>
          <w:b/>
          <w:sz w:val="28"/>
          <w:szCs w:val="28"/>
          <w:lang w:val="el-GR"/>
        </w:rPr>
        <w:t xml:space="preserve"> </w:t>
      </w:r>
      <w:proofErr w:type="spellStart"/>
      <w:r w:rsidRPr="00C83432">
        <w:rPr>
          <w:b/>
          <w:sz w:val="28"/>
          <w:szCs w:val="28"/>
          <w:lang w:val="el-GR"/>
        </w:rPr>
        <w:t>Αραβαντινός</w:t>
      </w:r>
      <w:proofErr w:type="spellEnd"/>
      <w:r w:rsidRPr="00C83432">
        <w:rPr>
          <w:b/>
          <w:sz w:val="28"/>
          <w:szCs w:val="28"/>
          <w:lang w:val="el-GR"/>
        </w:rPr>
        <w:t>, Πολεοδομικός σχεδιασμός. Για μια βιώσιμη ανάπτυξη του αστικού χώρου, Εκδόσεις ΣΥΜΜΕΤΡΙΑ, Αθήνα, 2007</w:t>
      </w:r>
    </w:p>
    <w:p w:rsidR="00A47B15" w:rsidRDefault="00A47B15">
      <w:pPr>
        <w:rPr>
          <w:b/>
          <w:sz w:val="20"/>
          <w:lang w:val="el-GR"/>
        </w:rPr>
      </w:pPr>
    </w:p>
    <w:p w:rsidR="00755EEB" w:rsidRDefault="00755EEB">
      <w:pPr>
        <w:rPr>
          <w:b/>
          <w:sz w:val="36"/>
          <w:szCs w:val="36"/>
          <w:lang w:val="el-GR"/>
        </w:rPr>
      </w:pPr>
      <w:r w:rsidRPr="00755EEB">
        <w:rPr>
          <w:b/>
          <w:sz w:val="36"/>
          <w:szCs w:val="36"/>
          <w:lang w:val="el-GR"/>
        </w:rPr>
        <w:t xml:space="preserve">ΚΕΦΑΛΑΙΑ : 6,  9, 11, 12 και 16 </w:t>
      </w:r>
    </w:p>
    <w:p w:rsidR="00A92733" w:rsidRPr="00755EEB" w:rsidRDefault="00A92733">
      <w:pPr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Από Κεφ.15 : </w:t>
      </w:r>
      <w:r w:rsidR="00C83432" w:rsidRPr="00EB34D1">
        <w:rPr>
          <w:b/>
          <w:sz w:val="36"/>
          <w:szCs w:val="36"/>
          <w:lang w:val="el-GR"/>
        </w:rPr>
        <w:t>παρ</w:t>
      </w:r>
      <w:r w:rsidR="00C83432">
        <w:rPr>
          <w:b/>
          <w:sz w:val="36"/>
          <w:szCs w:val="36"/>
          <w:lang w:val="el-GR"/>
        </w:rPr>
        <w:t xml:space="preserve">άγραφοι </w:t>
      </w:r>
      <w:r>
        <w:rPr>
          <w:b/>
          <w:sz w:val="36"/>
          <w:szCs w:val="36"/>
          <w:lang w:val="el-GR"/>
        </w:rPr>
        <w:t xml:space="preserve">15.4 και 15.5 </w:t>
      </w: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lang w:val="el-GR"/>
        </w:rPr>
        <w:t>Ο/Η Υπεύθυνος/η του μαθήματος</w:t>
      </w:r>
    </w:p>
    <w:p w:rsidR="00A47B15" w:rsidRDefault="00A47B15">
      <w:pPr>
        <w:rPr>
          <w:b/>
          <w:lang w:val="el-GR"/>
        </w:rPr>
      </w:pPr>
    </w:p>
    <w:p w:rsidR="00A47B15" w:rsidRDefault="00A47B15">
      <w:pPr>
        <w:rPr>
          <w:b/>
          <w:lang w:val="el-GR"/>
        </w:rPr>
      </w:pPr>
    </w:p>
    <w:p w:rsidR="00A47B15" w:rsidRDefault="00755EEB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          Στέλλα </w:t>
      </w:r>
      <w:proofErr w:type="spellStart"/>
      <w:r>
        <w:rPr>
          <w:b/>
          <w:lang w:val="el-GR"/>
        </w:rPr>
        <w:t>Χιωτίνη</w:t>
      </w:r>
      <w:proofErr w:type="spellEnd"/>
      <w:r>
        <w:rPr>
          <w:b/>
          <w:lang w:val="el-GR"/>
        </w:rPr>
        <w:t xml:space="preserve">, Επίκουρη καθηγήτρια  </w:t>
      </w:r>
    </w:p>
    <w:sectPr w:rsidR="00A47B15" w:rsidSect="0078572F">
      <w:pgSz w:w="11907" w:h="16840"/>
      <w:pgMar w:top="1418" w:right="1418" w:bottom="1418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5EEB"/>
    <w:rsid w:val="0009650A"/>
    <w:rsid w:val="00755EEB"/>
    <w:rsid w:val="0078572F"/>
    <w:rsid w:val="00A47B15"/>
    <w:rsid w:val="00A92733"/>
    <w:rsid w:val="00B46FA8"/>
    <w:rsid w:val="00C83432"/>
    <w:rsid w:val="00E026E2"/>
    <w:rsid w:val="00EB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2F"/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ΟΙΚΟΝΟΜΙΚΗΣ ΚΑΙ ΠΕΡΙΦΕΡΕΙΑΚΗΣ ΑΝΑΠΤΥΞΗΣ</vt:lpstr>
    </vt:vector>
  </TitlesOfParts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ΟΙΚΟΝΟΜΙΚΗΣ ΚΑΙ ΠΕΡΙΦΕΡΕΙΑΚΗΣ ΑΝΑΠΤΥΞΗΣ</dc:title>
  <dc:subject>JOΓO JARDIM x8?! PORRA! DIA 8 VOTA NΓO!</dc:subject>
  <dc:creator>VOTA NΓO ΐ REGIONALIZAΗΓO! SIM AO REFORΗO DO MUNICIPALISMO!</dc:creator>
  <dc:description>A REGIONALIZAΗΓO Ι UM ERRO COLOSSAL!</dc:description>
  <cp:lastModifiedBy>Turbo-X</cp:lastModifiedBy>
  <cp:revision>2</cp:revision>
  <cp:lastPrinted>2010-05-19T10:19:00Z</cp:lastPrinted>
  <dcterms:created xsi:type="dcterms:W3CDTF">2014-02-05T19:23:00Z</dcterms:created>
  <dcterms:modified xsi:type="dcterms:W3CDTF">2014-02-05T19:23:00Z</dcterms:modified>
</cp:coreProperties>
</file>